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4"/>
        <w:tblW w:w="0" w:type="auto"/>
        <w:tblLook w:val="04A0"/>
      </w:tblPr>
      <w:tblGrid>
        <w:gridCol w:w="3372"/>
        <w:gridCol w:w="3373"/>
        <w:gridCol w:w="3373"/>
      </w:tblGrid>
      <w:tr w:rsidR="003072C5" w:rsidRPr="003072C5" w:rsidTr="003072C5">
        <w:tc>
          <w:tcPr>
            <w:tcW w:w="3372" w:type="dxa"/>
          </w:tcPr>
          <w:p w:rsidR="003072C5" w:rsidRPr="003072C5" w:rsidRDefault="00EB1425" w:rsidP="003072C5">
            <w:pPr>
              <w:pStyle w:val="Rubrik"/>
              <w:jc w:val="lef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38200" cy="1028700"/>
                  <wp:effectExtent l="0" t="0" r="0" b="0"/>
                  <wp:docPr id="2" name="Bild 1" descr="DG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3072C5" w:rsidRPr="003072C5" w:rsidRDefault="003072C5" w:rsidP="003072C5">
            <w:pPr>
              <w:pStyle w:val="Rubrik"/>
              <w:rPr>
                <w:rFonts w:ascii="Calibri" w:hAnsi="Calibri"/>
                <w:noProof/>
              </w:rPr>
            </w:pPr>
          </w:p>
        </w:tc>
        <w:tc>
          <w:tcPr>
            <w:tcW w:w="3373" w:type="dxa"/>
          </w:tcPr>
          <w:p w:rsidR="003072C5" w:rsidRPr="003072C5" w:rsidRDefault="00101042" w:rsidP="003072C5">
            <w:pPr>
              <w:pStyle w:val="Rubrik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Logga för aktuell klubb</w:t>
            </w:r>
          </w:p>
        </w:tc>
      </w:tr>
    </w:tbl>
    <w:p w:rsidR="00B11E42" w:rsidRPr="00204D26" w:rsidRDefault="00B11E42" w:rsidP="00690C67">
      <w:pPr>
        <w:pStyle w:val="Rubrik"/>
        <w:rPr>
          <w:rFonts w:ascii="Calibri" w:hAnsi="Calibri"/>
          <w:sz w:val="28"/>
          <w:szCs w:val="36"/>
        </w:rPr>
      </w:pPr>
      <w:r>
        <w:rPr>
          <w:rFonts w:ascii="Calibri" w:hAnsi="Calibri"/>
          <w:noProof/>
        </w:rPr>
        <w:t>Inbjudan till</w:t>
      </w:r>
    </w:p>
    <w:p w:rsidR="00B11E42" w:rsidRPr="00690C67" w:rsidRDefault="00B11E42" w:rsidP="00B11E42">
      <w:pPr>
        <w:pStyle w:val="Underrubrik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48"/>
        </w:rPr>
        <w:t>DM</w:t>
      </w:r>
      <w:r w:rsidR="00690C67">
        <w:rPr>
          <w:rFonts w:ascii="Calibri" w:hAnsi="Calibri"/>
          <w:sz w:val="72"/>
          <w:szCs w:val="48"/>
        </w:rPr>
        <w:t xml:space="preserve"> </w:t>
      </w:r>
      <w:r w:rsidR="00EB3409">
        <w:rPr>
          <w:rFonts w:ascii="Calibri" w:hAnsi="Calibri"/>
          <w:sz w:val="72"/>
          <w:szCs w:val="48"/>
        </w:rPr>
        <w:t xml:space="preserve">för </w:t>
      </w:r>
      <w:r w:rsidR="008513E2">
        <w:rPr>
          <w:rFonts w:ascii="Calibri" w:hAnsi="Calibri"/>
          <w:sz w:val="72"/>
          <w:szCs w:val="72"/>
        </w:rPr>
        <w:t>Seniorer</w:t>
      </w:r>
    </w:p>
    <w:p w:rsidR="002F1848" w:rsidRDefault="003E6795" w:rsidP="004F3CAF">
      <w:pPr>
        <w:pStyle w:val="Underrubrik"/>
        <w:rPr>
          <w:rFonts w:ascii="Calibri" w:hAnsi="Calibri"/>
          <w:i/>
          <w:sz w:val="40"/>
        </w:rPr>
      </w:pPr>
      <w:r>
        <w:rPr>
          <w:rFonts w:ascii="Calibri" w:hAnsi="Calibri"/>
          <w:sz w:val="40"/>
        </w:rPr>
        <w:t>Lördag</w:t>
      </w:r>
      <w:r w:rsidR="008054A0">
        <w:rPr>
          <w:rFonts w:ascii="Calibri" w:hAnsi="Calibri"/>
          <w:sz w:val="40"/>
        </w:rPr>
        <w:t>/Söndag</w:t>
      </w:r>
      <w:r w:rsidR="00B11E42" w:rsidRPr="00747501">
        <w:rPr>
          <w:rFonts w:ascii="Calibri" w:hAnsi="Calibri"/>
          <w:sz w:val="40"/>
        </w:rPr>
        <w:t xml:space="preserve"> den </w:t>
      </w:r>
      <w:r w:rsidR="00EB1425">
        <w:rPr>
          <w:rFonts w:ascii="Calibri" w:hAnsi="Calibri"/>
          <w:sz w:val="40"/>
        </w:rPr>
        <w:t>x</w:t>
      </w:r>
      <w:r w:rsidR="008054A0">
        <w:rPr>
          <w:rFonts w:ascii="Calibri" w:hAnsi="Calibri"/>
          <w:sz w:val="40"/>
        </w:rPr>
        <w:t>/</w:t>
      </w:r>
      <w:r w:rsidR="00EB1425">
        <w:rPr>
          <w:rFonts w:ascii="Calibri" w:hAnsi="Calibri"/>
          <w:sz w:val="40"/>
        </w:rPr>
        <w:t>x</w:t>
      </w:r>
      <w:r w:rsidR="00B11E42" w:rsidRPr="00747501">
        <w:rPr>
          <w:rFonts w:ascii="Calibri" w:hAnsi="Calibri"/>
          <w:sz w:val="40"/>
        </w:rPr>
        <w:t xml:space="preserve"> </w:t>
      </w:r>
      <w:r w:rsidR="00EB1425">
        <w:rPr>
          <w:rFonts w:ascii="Calibri" w:hAnsi="Calibri"/>
          <w:i/>
          <w:sz w:val="40"/>
        </w:rPr>
        <w:t>månad år</w:t>
      </w:r>
    </w:p>
    <w:p w:rsidR="00EB1425" w:rsidRDefault="00EB1425" w:rsidP="004F3CAF">
      <w:pPr>
        <w:pStyle w:val="Underrubrik"/>
        <w:rPr>
          <w:rFonts w:ascii="Calibri" w:hAnsi="Calibri"/>
          <w:sz w:val="40"/>
        </w:rPr>
      </w:pPr>
    </w:p>
    <w:tbl>
      <w:tblPr>
        <w:tblW w:w="0" w:type="auto"/>
        <w:tblLook w:val="04A0"/>
      </w:tblPr>
      <w:tblGrid>
        <w:gridCol w:w="2376"/>
        <w:gridCol w:w="7818"/>
      </w:tblGrid>
      <w:tr w:rsidR="002D215D" w:rsidTr="00E53F02">
        <w:tc>
          <w:tcPr>
            <w:tcW w:w="2376" w:type="dxa"/>
          </w:tcPr>
          <w:p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Plats:</w:t>
            </w:r>
          </w:p>
        </w:tc>
        <w:tc>
          <w:tcPr>
            <w:tcW w:w="7818" w:type="dxa"/>
          </w:tcPr>
          <w:p w:rsidR="002F1848" w:rsidRPr="00E53F02" w:rsidRDefault="00EB1425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Ange aktuell spelplats</w:t>
            </w:r>
            <w:r w:rsidR="002F1848" w:rsidRPr="00E53F02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8513E2" w:rsidRPr="00E53F02">
              <w:rPr>
                <w:rFonts w:ascii="Calibri" w:hAnsi="Calibri"/>
                <w:b w:val="0"/>
                <w:sz w:val="24"/>
                <w:szCs w:val="24"/>
              </w:rPr>
              <w:br/>
            </w:r>
          </w:p>
        </w:tc>
      </w:tr>
      <w:tr w:rsidR="002D215D" w:rsidTr="00E53F02">
        <w:tc>
          <w:tcPr>
            <w:tcW w:w="2376" w:type="dxa"/>
          </w:tcPr>
          <w:p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Deltagare:</w:t>
            </w:r>
          </w:p>
        </w:tc>
        <w:tc>
          <w:tcPr>
            <w:tcW w:w="7818" w:type="dxa"/>
          </w:tcPr>
          <w:p w:rsidR="002D215D" w:rsidRPr="00E53F02" w:rsidRDefault="002D215D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 xml:space="preserve">Öppen för </w:t>
            </w:r>
            <w:r w:rsidR="00D4414E" w:rsidRPr="00E53F02">
              <w:rPr>
                <w:rFonts w:ascii="Calibri" w:hAnsi="Calibri" w:cs="Arial"/>
                <w:color w:val="333333"/>
                <w:sz w:val="24"/>
                <w:szCs w:val="24"/>
              </w:rPr>
              <w:t>spelare med hemmaklubb tillhörande Dalarnas Golfförbund</w:t>
            </w:r>
            <w:r w:rsidRPr="00E53F02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:rsidTr="00E53F02">
        <w:tc>
          <w:tcPr>
            <w:tcW w:w="2376" w:type="dxa"/>
          </w:tcPr>
          <w:p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Klasser:</w:t>
            </w:r>
          </w:p>
        </w:tc>
        <w:tc>
          <w:tcPr>
            <w:tcW w:w="7818" w:type="dxa"/>
          </w:tcPr>
          <w:p w:rsidR="008054A0" w:rsidRPr="00E53F02" w:rsidRDefault="008513E2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Dam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EB1425">
              <w:rPr>
                <w:rFonts w:ascii="Calibri" w:hAnsi="Calibri"/>
                <w:b w:val="0"/>
                <w:sz w:val="24"/>
                <w:szCs w:val="24"/>
              </w:rPr>
              <w:t>röd/blå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 xml:space="preserve"> tee </w:t>
            </w:r>
            <w:r w:rsidR="00EB1425">
              <w:rPr>
                <w:rFonts w:ascii="Calibri" w:hAnsi="Calibri"/>
                <w:b w:val="0"/>
                <w:sz w:val="24"/>
                <w:szCs w:val="24"/>
              </w:rPr>
              <w:t xml:space="preserve">eller motsvarande 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>spelas över 36 hål.</w:t>
            </w:r>
          </w:p>
          <w:p w:rsidR="002D215D" w:rsidRPr="00E53F02" w:rsidRDefault="008513E2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Herr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D21E0D">
              <w:rPr>
                <w:rFonts w:ascii="Calibri" w:hAnsi="Calibri"/>
                <w:b w:val="0"/>
                <w:sz w:val="24"/>
                <w:szCs w:val="24"/>
              </w:rPr>
              <w:t>vit</w:t>
            </w:r>
            <w:r w:rsidR="00101042">
              <w:rPr>
                <w:rFonts w:ascii="Calibri" w:hAnsi="Calibri"/>
                <w:b w:val="0"/>
                <w:sz w:val="24"/>
                <w:szCs w:val="24"/>
              </w:rPr>
              <w:t>/gul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 xml:space="preserve"> tee </w:t>
            </w:r>
            <w:r w:rsidR="00EB1425">
              <w:rPr>
                <w:rFonts w:ascii="Calibri" w:hAnsi="Calibri"/>
                <w:b w:val="0"/>
                <w:sz w:val="24"/>
                <w:szCs w:val="24"/>
              </w:rPr>
              <w:t xml:space="preserve">eller motsvarande 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 xml:space="preserve">spelas över </w:t>
            </w:r>
            <w:r w:rsidR="00EB1425">
              <w:rPr>
                <w:rFonts w:ascii="Calibri" w:hAnsi="Calibri"/>
                <w:b w:val="0"/>
                <w:sz w:val="24"/>
                <w:szCs w:val="24"/>
              </w:rPr>
              <w:t>36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 xml:space="preserve"> hål.</w:t>
            </w:r>
          </w:p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:rsidTr="00E53F02">
        <w:tc>
          <w:tcPr>
            <w:tcW w:w="2376" w:type="dxa"/>
          </w:tcPr>
          <w:p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Spelform:</w:t>
            </w:r>
          </w:p>
        </w:tc>
        <w:tc>
          <w:tcPr>
            <w:tcW w:w="7818" w:type="dxa"/>
          </w:tcPr>
          <w:p w:rsidR="002D215D" w:rsidRPr="00E53F02" w:rsidRDefault="002D215D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Slagtävling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>,</w:t>
            </w:r>
            <w:r w:rsidRPr="00E53F02">
              <w:rPr>
                <w:rFonts w:ascii="Calibri" w:hAnsi="Calibri"/>
                <w:b w:val="0"/>
                <w:sz w:val="24"/>
                <w:szCs w:val="24"/>
              </w:rPr>
              <w:t xml:space="preserve"> scratch.</w:t>
            </w:r>
          </w:p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:rsidTr="00E53F02">
        <w:tc>
          <w:tcPr>
            <w:tcW w:w="2376" w:type="dxa"/>
          </w:tcPr>
          <w:p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Regler:</w:t>
            </w:r>
          </w:p>
        </w:tc>
        <w:tc>
          <w:tcPr>
            <w:tcW w:w="7818" w:type="dxa"/>
          </w:tcPr>
          <w:p w:rsidR="002D215D" w:rsidRPr="00E53F02" w:rsidRDefault="002D215D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Tävlingen spelas enl. SGF:s spel och tävlingshandbok, ”Allmänna Tävlingsbestämmelser”, gällande "</w:t>
            </w:r>
            <w:proofErr w:type="spellStart"/>
            <w:r w:rsidRPr="00E53F02">
              <w:rPr>
                <w:rFonts w:ascii="Calibri" w:hAnsi="Calibri"/>
                <w:b w:val="0"/>
                <w:sz w:val="24"/>
                <w:szCs w:val="24"/>
              </w:rPr>
              <w:t>Decisions</w:t>
            </w:r>
            <w:proofErr w:type="spellEnd"/>
            <w:r w:rsidRPr="00E53F02">
              <w:rPr>
                <w:rFonts w:ascii="Calibri" w:hAnsi="Calibri"/>
                <w:b w:val="0"/>
                <w:sz w:val="24"/>
                <w:szCs w:val="24"/>
              </w:rPr>
              <w:t xml:space="preserve"> on the </w:t>
            </w:r>
            <w:proofErr w:type="spellStart"/>
            <w:r w:rsidRPr="00E53F02">
              <w:rPr>
                <w:rFonts w:ascii="Calibri" w:hAnsi="Calibri"/>
                <w:b w:val="0"/>
                <w:sz w:val="24"/>
                <w:szCs w:val="24"/>
              </w:rPr>
              <w:t>rules</w:t>
            </w:r>
            <w:proofErr w:type="spellEnd"/>
            <w:r w:rsidRPr="00E53F02">
              <w:rPr>
                <w:rFonts w:ascii="Calibri" w:hAnsi="Calibri"/>
                <w:b w:val="0"/>
                <w:sz w:val="24"/>
                <w:szCs w:val="24"/>
              </w:rPr>
              <w:t xml:space="preserve"> of golf" och ”Lokala Regler” som du hittar på vår hemsida och på anslagstavlan.</w:t>
            </w:r>
          </w:p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:rsidTr="00E53F02">
        <w:tc>
          <w:tcPr>
            <w:tcW w:w="2376" w:type="dxa"/>
          </w:tcPr>
          <w:p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Tävlingsavgift:</w:t>
            </w:r>
          </w:p>
        </w:tc>
        <w:tc>
          <w:tcPr>
            <w:tcW w:w="7818" w:type="dxa"/>
          </w:tcPr>
          <w:p w:rsidR="002D215D" w:rsidRPr="00E53F02" w:rsidRDefault="008513E2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10</w:t>
            </w:r>
            <w:r w:rsidR="002F1848" w:rsidRPr="00E53F02">
              <w:rPr>
                <w:rFonts w:ascii="Calibri" w:hAnsi="Calibri"/>
                <w:b w:val="0"/>
                <w:sz w:val="24"/>
                <w:szCs w:val="24"/>
              </w:rPr>
              <w:t>0 kr.</w:t>
            </w:r>
          </w:p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:rsidTr="00E53F02">
        <w:tc>
          <w:tcPr>
            <w:tcW w:w="2376" w:type="dxa"/>
          </w:tcPr>
          <w:p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3F02">
              <w:rPr>
                <w:rFonts w:ascii="Calibri" w:hAnsi="Calibri"/>
                <w:sz w:val="24"/>
                <w:szCs w:val="24"/>
              </w:rPr>
              <w:t>Tävlingsgreenfee</w:t>
            </w:r>
            <w:proofErr w:type="spellEnd"/>
            <w:r w:rsidRPr="00E53F0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818" w:type="dxa"/>
          </w:tcPr>
          <w:p w:rsidR="002F1848" w:rsidRPr="00E53F02" w:rsidRDefault="002D215D" w:rsidP="00EB1425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Ingen.</w:t>
            </w:r>
          </w:p>
        </w:tc>
      </w:tr>
      <w:tr w:rsidR="002D215D" w:rsidTr="00E53F02">
        <w:tc>
          <w:tcPr>
            <w:tcW w:w="2376" w:type="dxa"/>
          </w:tcPr>
          <w:p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8" w:type="dxa"/>
          </w:tcPr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63332" w:rsidTr="00E53F02">
        <w:tc>
          <w:tcPr>
            <w:tcW w:w="2376" w:type="dxa"/>
          </w:tcPr>
          <w:p w:rsidR="00263332" w:rsidRPr="00E53F02" w:rsidRDefault="00263332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Sista anmälningsdag:</w:t>
            </w:r>
          </w:p>
        </w:tc>
        <w:tc>
          <w:tcPr>
            <w:tcW w:w="7818" w:type="dxa"/>
          </w:tcPr>
          <w:p w:rsidR="00263332" w:rsidRPr="00E53F02" w:rsidRDefault="003E6795" w:rsidP="00E53F02">
            <w:pPr>
              <w:pStyle w:val="Underrubrik"/>
              <w:jc w:val="lef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Style w:val="Stark"/>
                <w:rFonts w:ascii="Calibri" w:hAnsi="Calibri"/>
                <w:sz w:val="24"/>
                <w:szCs w:val="24"/>
              </w:rPr>
              <w:t>xx</w:t>
            </w:r>
            <w:r w:rsidR="00263332" w:rsidRPr="00E53F02">
              <w:rPr>
                <w:rStyle w:val="Stark"/>
                <w:rFonts w:ascii="Calibri" w:hAnsi="Calibri"/>
                <w:sz w:val="24"/>
                <w:szCs w:val="24"/>
              </w:rPr>
              <w:t xml:space="preserve"> </w:t>
            </w:r>
            <w:r w:rsidRPr="00E53F02">
              <w:rPr>
                <w:rStyle w:val="Stark"/>
                <w:rFonts w:ascii="Calibri" w:hAnsi="Calibri"/>
                <w:sz w:val="24"/>
                <w:szCs w:val="24"/>
              </w:rPr>
              <w:t>månad</w:t>
            </w:r>
            <w:r w:rsidR="00263332" w:rsidRPr="00E53F02">
              <w:rPr>
                <w:rStyle w:val="Stark"/>
                <w:rFonts w:ascii="Calibri" w:hAnsi="Calibri"/>
                <w:sz w:val="24"/>
                <w:szCs w:val="24"/>
              </w:rPr>
              <w:t> kl.12.00</w:t>
            </w:r>
            <w:r w:rsidR="00263332" w:rsidRPr="00E53F02">
              <w:rPr>
                <w:rFonts w:ascii="Calibri" w:hAnsi="Calibri"/>
                <w:sz w:val="24"/>
                <w:szCs w:val="24"/>
              </w:rPr>
              <w:t>.</w:t>
            </w:r>
            <w:r w:rsidR="00263332" w:rsidRPr="00E53F02">
              <w:rPr>
                <w:rFonts w:ascii="Calibri" w:hAnsi="Calibri"/>
                <w:sz w:val="24"/>
                <w:szCs w:val="24"/>
              </w:rPr>
              <w:br/>
            </w:r>
            <w:r w:rsidR="00263332" w:rsidRPr="00E53F02">
              <w:rPr>
                <w:rFonts w:ascii="Calibri" w:hAnsi="Calibri"/>
                <w:b w:val="0"/>
                <w:sz w:val="24"/>
                <w:szCs w:val="24"/>
                <w:lang w:val="da-DK"/>
              </w:rPr>
              <w:t>Anmälan sker i</w:t>
            </w:r>
            <w:r w:rsidR="00263332" w:rsidRPr="00E53F02">
              <w:rPr>
                <w:rFonts w:ascii="Calibri" w:hAnsi="Calibri"/>
                <w:sz w:val="24"/>
                <w:szCs w:val="24"/>
                <w:lang w:val="da-DK"/>
              </w:rPr>
              <w:t xml:space="preserve"> </w:t>
            </w:r>
            <w:r w:rsidR="00263332" w:rsidRPr="00E53F02">
              <w:rPr>
                <w:rFonts w:ascii="Calibri" w:hAnsi="Calibri"/>
                <w:b w:val="0"/>
                <w:sz w:val="24"/>
                <w:szCs w:val="24"/>
                <w:lang w:val="da-DK"/>
              </w:rPr>
              <w:t>Min Golf på golf.se</w:t>
            </w:r>
            <w:r w:rsidR="00263332" w:rsidRPr="00E53F02">
              <w:rPr>
                <w:rFonts w:ascii="Calibri" w:hAnsi="Calibri"/>
                <w:sz w:val="24"/>
                <w:szCs w:val="24"/>
                <w:lang w:val="da-DK"/>
              </w:rPr>
              <w:t>.</w:t>
            </w:r>
            <w:r w:rsidR="00263332" w:rsidRPr="00E53F02">
              <w:rPr>
                <w:rFonts w:ascii="Calibri" w:hAnsi="Calibri"/>
                <w:sz w:val="24"/>
                <w:szCs w:val="24"/>
                <w:lang w:val="da-DK"/>
              </w:rPr>
              <w:br/>
            </w:r>
            <w:r w:rsidR="00263332" w:rsidRPr="00E53F02">
              <w:rPr>
                <w:rFonts w:ascii="Calibri" w:hAnsi="Calibri"/>
                <w:b w:val="0"/>
                <w:sz w:val="24"/>
                <w:szCs w:val="24"/>
              </w:rPr>
              <w:t>Startlistan publiceras</w:t>
            </w:r>
            <w:r w:rsidR="00263332" w:rsidRPr="00E53F0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53F02">
              <w:rPr>
                <w:rFonts w:ascii="Calibri" w:hAnsi="Calibri"/>
                <w:b w:val="0"/>
                <w:sz w:val="24"/>
                <w:szCs w:val="24"/>
              </w:rPr>
              <w:t>xx månad</w:t>
            </w:r>
            <w:r w:rsidR="00263332" w:rsidRPr="00E53F02">
              <w:rPr>
                <w:rStyle w:val="Stark"/>
                <w:rFonts w:ascii="Calibri" w:hAnsi="Calibri"/>
                <w:sz w:val="24"/>
                <w:szCs w:val="24"/>
              </w:rPr>
              <w:t> kl 12.00</w:t>
            </w:r>
            <w:r w:rsidR="00263332" w:rsidRPr="00E53F02">
              <w:rPr>
                <w:rFonts w:ascii="Calibri" w:hAnsi="Calibri"/>
                <w:sz w:val="24"/>
                <w:szCs w:val="24"/>
              </w:rPr>
              <w:t>.</w:t>
            </w:r>
          </w:p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263332" w:rsidTr="00E53F02">
        <w:tc>
          <w:tcPr>
            <w:tcW w:w="2376" w:type="dxa"/>
          </w:tcPr>
          <w:p w:rsidR="00263332" w:rsidRPr="00E53F02" w:rsidRDefault="00263332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Registrering:</w:t>
            </w:r>
          </w:p>
        </w:tc>
        <w:tc>
          <w:tcPr>
            <w:tcW w:w="7818" w:type="dxa"/>
          </w:tcPr>
          <w:p w:rsidR="00263332" w:rsidRPr="00E53F02" w:rsidRDefault="00263332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Hos starter, senast 20 min. före start.</w:t>
            </w:r>
          </w:p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63332" w:rsidTr="00E53F02">
        <w:tc>
          <w:tcPr>
            <w:tcW w:w="2376" w:type="dxa"/>
          </w:tcPr>
          <w:p w:rsidR="00263332" w:rsidRPr="00E53F02" w:rsidRDefault="00263332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Prisutdelning:</w:t>
            </w:r>
          </w:p>
        </w:tc>
        <w:tc>
          <w:tcPr>
            <w:tcW w:w="7818" w:type="dxa"/>
          </w:tcPr>
          <w:p w:rsidR="00263332" w:rsidRPr="00E53F02" w:rsidRDefault="00263332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Direkt efter avslutad tävling i respektive klass.</w:t>
            </w:r>
          </w:p>
          <w:p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7C7F78" w:rsidTr="00E53F02">
        <w:tc>
          <w:tcPr>
            <w:tcW w:w="2376" w:type="dxa"/>
          </w:tcPr>
          <w:p w:rsidR="007C7F78" w:rsidRPr="00E53F02" w:rsidRDefault="007C7F78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Tävlingsledning:</w:t>
            </w:r>
          </w:p>
        </w:tc>
        <w:tc>
          <w:tcPr>
            <w:tcW w:w="7818" w:type="dxa"/>
          </w:tcPr>
          <w:p w:rsidR="007C7F78" w:rsidRPr="00E53F02" w:rsidRDefault="007C7F7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7C7F78" w:rsidRPr="00E53F02" w:rsidRDefault="007C7F7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7C7F78" w:rsidTr="00E53F02">
        <w:tc>
          <w:tcPr>
            <w:tcW w:w="2376" w:type="dxa"/>
          </w:tcPr>
          <w:p w:rsidR="007C7F78" w:rsidRPr="00E53F02" w:rsidRDefault="007C7F78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Domare:</w:t>
            </w:r>
          </w:p>
        </w:tc>
        <w:tc>
          <w:tcPr>
            <w:tcW w:w="7818" w:type="dxa"/>
          </w:tcPr>
          <w:p w:rsidR="007C7F78" w:rsidRPr="00E53F02" w:rsidRDefault="007C7F7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7C7F78" w:rsidTr="00E53F02">
        <w:tc>
          <w:tcPr>
            <w:tcW w:w="2376" w:type="dxa"/>
          </w:tcPr>
          <w:p w:rsidR="007C7F78" w:rsidRPr="00E53F02" w:rsidRDefault="007C7F78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8" w:type="dxa"/>
          </w:tcPr>
          <w:p w:rsidR="007C7F78" w:rsidRPr="00E53F02" w:rsidRDefault="007C7F7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B1098" w:rsidRPr="00690C67" w:rsidRDefault="00B11E42" w:rsidP="00690C67">
      <w:pPr>
        <w:pStyle w:val="Underrubrik"/>
      </w:pPr>
      <w:bookmarkStart w:id="0" w:name="_GoBack"/>
      <w:bookmarkEnd w:id="0"/>
      <w:r w:rsidRPr="00770109">
        <w:rPr>
          <w:rFonts w:ascii="Calibri" w:hAnsi="Calibri"/>
          <w:sz w:val="44"/>
        </w:rPr>
        <w:t>Välkomna!</w:t>
      </w:r>
    </w:p>
    <w:sectPr w:rsidR="00EB1098" w:rsidRPr="00690C67" w:rsidSect="00862106">
      <w:headerReference w:type="default" r:id="rId7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5E" w:rsidRDefault="002D4D5E" w:rsidP="00962C9F">
      <w:r>
        <w:separator/>
      </w:r>
    </w:p>
  </w:endnote>
  <w:endnote w:type="continuationSeparator" w:id="0">
    <w:p w:rsidR="002D4D5E" w:rsidRDefault="002D4D5E" w:rsidP="0096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5E" w:rsidRDefault="002D4D5E" w:rsidP="00962C9F">
      <w:r>
        <w:separator/>
      </w:r>
    </w:p>
  </w:footnote>
  <w:footnote w:type="continuationSeparator" w:id="0">
    <w:p w:rsidR="002D4D5E" w:rsidRDefault="002D4D5E" w:rsidP="0096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9F" w:rsidRDefault="00815947" w:rsidP="002B4E9A">
    <w:pPr>
      <w:pStyle w:val="Sidhuvud"/>
      <w:tabs>
        <w:tab w:val="clear" w:pos="4536"/>
        <w:tab w:val="clear" w:pos="9072"/>
        <w:tab w:val="left" w:pos="8880"/>
      </w:tabs>
    </w:pPr>
    <w:r>
      <w:rPr>
        <w:noProof/>
        <w:lang w:eastAsia="sv-SE"/>
      </w:rPr>
      <w:pict>
        <v:rect id="Rectangle 1" o:spid="_x0000_s4097" style="position:absolute;margin-left:-25.8pt;margin-top:18.7pt;width:542.25pt;height:79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" o:allowincell="f" filled="f" strokecolor="#4f81bd" strokeweight="6pt">
          <v:stroke linestyle="thickThin"/>
          <w10:wrap anchory="page"/>
          <w10:anchorlock/>
        </v:rect>
      </w:pict>
    </w:r>
    <w:r w:rsidR="002B4E9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1042"/>
    <w:rsid w:val="00014ED0"/>
    <w:rsid w:val="00046BC4"/>
    <w:rsid w:val="00055F4D"/>
    <w:rsid w:val="000675B8"/>
    <w:rsid w:val="00074A53"/>
    <w:rsid w:val="000860A5"/>
    <w:rsid w:val="000B52E6"/>
    <w:rsid w:val="000D42D8"/>
    <w:rsid w:val="000E75F2"/>
    <w:rsid w:val="000F5D6A"/>
    <w:rsid w:val="00101042"/>
    <w:rsid w:val="001202C2"/>
    <w:rsid w:val="00194873"/>
    <w:rsid w:val="00207494"/>
    <w:rsid w:val="00211E47"/>
    <w:rsid w:val="002346C5"/>
    <w:rsid w:val="00263332"/>
    <w:rsid w:val="002B4E9A"/>
    <w:rsid w:val="002B5042"/>
    <w:rsid w:val="002B5093"/>
    <w:rsid w:val="002D215D"/>
    <w:rsid w:val="002D2587"/>
    <w:rsid w:val="002D4D5E"/>
    <w:rsid w:val="002F1848"/>
    <w:rsid w:val="003072C5"/>
    <w:rsid w:val="003461D3"/>
    <w:rsid w:val="00395544"/>
    <w:rsid w:val="003D4009"/>
    <w:rsid w:val="003E1629"/>
    <w:rsid w:val="003E6795"/>
    <w:rsid w:val="004428BC"/>
    <w:rsid w:val="00476223"/>
    <w:rsid w:val="004833D0"/>
    <w:rsid w:val="004A1C67"/>
    <w:rsid w:val="004B73A7"/>
    <w:rsid w:val="004C637E"/>
    <w:rsid w:val="004E3A88"/>
    <w:rsid w:val="004F3CAF"/>
    <w:rsid w:val="00551B1F"/>
    <w:rsid w:val="00586519"/>
    <w:rsid w:val="00590882"/>
    <w:rsid w:val="005A4FF6"/>
    <w:rsid w:val="005B6E93"/>
    <w:rsid w:val="00603C75"/>
    <w:rsid w:val="00603DC1"/>
    <w:rsid w:val="0060733E"/>
    <w:rsid w:val="006105B3"/>
    <w:rsid w:val="00614DCC"/>
    <w:rsid w:val="006204A1"/>
    <w:rsid w:val="00637B0D"/>
    <w:rsid w:val="00690C67"/>
    <w:rsid w:val="006B70F1"/>
    <w:rsid w:val="00744F69"/>
    <w:rsid w:val="00752535"/>
    <w:rsid w:val="00770109"/>
    <w:rsid w:val="00775F35"/>
    <w:rsid w:val="00780E46"/>
    <w:rsid w:val="00792A34"/>
    <w:rsid w:val="007C7F78"/>
    <w:rsid w:val="00800CC8"/>
    <w:rsid w:val="008033D3"/>
    <w:rsid w:val="008054A0"/>
    <w:rsid w:val="00815947"/>
    <w:rsid w:val="00840380"/>
    <w:rsid w:val="0084668A"/>
    <w:rsid w:val="008513E2"/>
    <w:rsid w:val="00862106"/>
    <w:rsid w:val="00866726"/>
    <w:rsid w:val="00876458"/>
    <w:rsid w:val="00885A5E"/>
    <w:rsid w:val="00892DFD"/>
    <w:rsid w:val="008C1F6A"/>
    <w:rsid w:val="008F72E4"/>
    <w:rsid w:val="00910C4D"/>
    <w:rsid w:val="009318CC"/>
    <w:rsid w:val="00942805"/>
    <w:rsid w:val="0096000E"/>
    <w:rsid w:val="00962C9F"/>
    <w:rsid w:val="00966227"/>
    <w:rsid w:val="00995BB7"/>
    <w:rsid w:val="009A1A36"/>
    <w:rsid w:val="009E3CFD"/>
    <w:rsid w:val="009E3D3D"/>
    <w:rsid w:val="009E4F0B"/>
    <w:rsid w:val="00A0380A"/>
    <w:rsid w:val="00A04E3D"/>
    <w:rsid w:val="00A111FD"/>
    <w:rsid w:val="00A3331C"/>
    <w:rsid w:val="00A36828"/>
    <w:rsid w:val="00A74FBD"/>
    <w:rsid w:val="00AE7483"/>
    <w:rsid w:val="00B00180"/>
    <w:rsid w:val="00B11E42"/>
    <w:rsid w:val="00B55B2A"/>
    <w:rsid w:val="00B86F04"/>
    <w:rsid w:val="00BB254D"/>
    <w:rsid w:val="00BB5AC5"/>
    <w:rsid w:val="00BB6A99"/>
    <w:rsid w:val="00BD770B"/>
    <w:rsid w:val="00BF2009"/>
    <w:rsid w:val="00BF3AA8"/>
    <w:rsid w:val="00BF60B7"/>
    <w:rsid w:val="00C15A5A"/>
    <w:rsid w:val="00C34A67"/>
    <w:rsid w:val="00C77CD7"/>
    <w:rsid w:val="00CA1CF5"/>
    <w:rsid w:val="00CF52F2"/>
    <w:rsid w:val="00D21E0D"/>
    <w:rsid w:val="00D22D99"/>
    <w:rsid w:val="00D4414E"/>
    <w:rsid w:val="00D46F8F"/>
    <w:rsid w:val="00D52539"/>
    <w:rsid w:val="00D56108"/>
    <w:rsid w:val="00D578FA"/>
    <w:rsid w:val="00D848DB"/>
    <w:rsid w:val="00D92C40"/>
    <w:rsid w:val="00DC6129"/>
    <w:rsid w:val="00E00087"/>
    <w:rsid w:val="00E31840"/>
    <w:rsid w:val="00E53F02"/>
    <w:rsid w:val="00E810B0"/>
    <w:rsid w:val="00EA0E2B"/>
    <w:rsid w:val="00EA4060"/>
    <w:rsid w:val="00EB1098"/>
    <w:rsid w:val="00EB1425"/>
    <w:rsid w:val="00EB3409"/>
    <w:rsid w:val="00EB4745"/>
    <w:rsid w:val="00EC695A"/>
    <w:rsid w:val="00ED21B3"/>
    <w:rsid w:val="00EE45CF"/>
    <w:rsid w:val="00EF5B2B"/>
    <w:rsid w:val="00F109C2"/>
    <w:rsid w:val="00F4758B"/>
    <w:rsid w:val="00F51003"/>
    <w:rsid w:val="00F5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D0"/>
    <w:rPr>
      <w:rFonts w:ascii="Times New Roman" w:eastAsia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qFormat/>
    <w:rsid w:val="004833D0"/>
    <w:pPr>
      <w:keepNext/>
      <w:tabs>
        <w:tab w:val="left" w:pos="2552"/>
      </w:tabs>
      <w:outlineLvl w:val="1"/>
    </w:pPr>
    <w:rPr>
      <w:rFonts w:ascii="Comic Sans MS" w:hAnsi="Comic Sans MS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62C9F"/>
  </w:style>
  <w:style w:type="paragraph" w:styleId="Sidfot">
    <w:name w:val="footer"/>
    <w:basedOn w:val="Normal"/>
    <w:link w:val="Sidfot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62C9F"/>
  </w:style>
  <w:style w:type="paragraph" w:styleId="Ballongtext">
    <w:name w:val="Balloon Text"/>
    <w:basedOn w:val="Normal"/>
    <w:link w:val="BallongtextChar"/>
    <w:uiPriority w:val="99"/>
    <w:semiHidden/>
    <w:unhideWhenUsed/>
    <w:rsid w:val="002B509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09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4833D0"/>
    <w:rPr>
      <w:rFonts w:ascii="Comic Sans MS" w:eastAsia="Times New Roman" w:hAnsi="Comic Sans MS" w:cs="Times New Roman"/>
      <w:b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RubrikChar">
    <w:name w:val="Rubrik Char"/>
    <w:basedOn w:val="Standardstycketeckensnitt"/>
    <w:link w:val="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UnderrubrikChar">
    <w:name w:val="Underrubrik Char"/>
    <w:basedOn w:val="Standardstycketeckensnitt"/>
    <w:link w:val="Under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833D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675B8"/>
    <w:pPr>
      <w:spacing w:before="100" w:beforeAutospacing="1" w:after="100" w:afterAutospacing="1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0675B8"/>
    <w:rPr>
      <w:b/>
      <w:bCs/>
    </w:rPr>
  </w:style>
  <w:style w:type="table" w:styleId="Tabellrutnt">
    <w:name w:val="Table Grid"/>
    <w:basedOn w:val="Normaltabell"/>
    <w:uiPriority w:val="59"/>
    <w:rsid w:val="002D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e.INSIEME\Documents\Arbetsmaterial%20skrivbord\Privat\DGF\Mallar%20DM\Inbjudan%20DM%20Seniorer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 DM Seniorer 2017</Template>
  <TotalTime>1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Sandberg-Andersson</dc:creator>
  <cp:keywords/>
  <cp:lastModifiedBy>Jan-Olof Dahl</cp:lastModifiedBy>
  <cp:revision>2</cp:revision>
  <cp:lastPrinted>2015-04-15T14:08:00Z</cp:lastPrinted>
  <dcterms:created xsi:type="dcterms:W3CDTF">2017-06-27T09:53:00Z</dcterms:created>
  <dcterms:modified xsi:type="dcterms:W3CDTF">2017-06-27T09:53:00Z</dcterms:modified>
</cp:coreProperties>
</file>